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360" w:lineRule="auto"/>
        <w:jc w:val="both"/>
        <w:rPr>
          <w:rFonts w:hint="default" w:ascii="黑体" w:hAnsi="黑体" w:eastAsia="黑体"/>
          <w:b w:val="0"/>
          <w:sz w:val="32"/>
          <w:lang w:val="en-US" w:eastAsia="zh-CN"/>
        </w:rPr>
      </w:pPr>
      <w:bookmarkStart w:id="0" w:name="_Toc19807496"/>
      <w:r>
        <w:rPr>
          <w:rFonts w:hint="eastAsia" w:ascii="黑体" w:hAnsi="黑体" w:eastAsia="黑体"/>
          <w:b w:val="0"/>
          <w:sz w:val="32"/>
          <w:lang w:eastAsia="zh-CN"/>
        </w:rPr>
        <w:t>附件</w:t>
      </w:r>
      <w:r>
        <w:rPr>
          <w:rFonts w:hint="eastAsia" w:ascii="黑体" w:hAnsi="黑体" w:eastAsia="黑体"/>
          <w:b w:val="0"/>
          <w:sz w:val="32"/>
          <w:lang w:val="en-US" w:eastAsia="zh-CN"/>
        </w:rPr>
        <w:t>3</w:t>
      </w:r>
    </w:p>
    <w:p>
      <w:pPr>
        <w:pStyle w:val="2"/>
        <w:spacing w:before="120" w:after="120" w:line="360" w:lineRule="auto"/>
        <w:jc w:val="center"/>
        <w:rPr>
          <w:rFonts w:eastAsia="方正小标宋简体"/>
          <w:sz w:val="64"/>
          <w:szCs w:val="52"/>
        </w:rPr>
      </w:pPr>
      <w:r>
        <w:rPr>
          <w:rFonts w:hint="eastAsia" w:ascii="黑体" w:hAnsi="黑体" w:eastAsia="黑体"/>
          <w:b w:val="0"/>
          <w:sz w:val="32"/>
        </w:rPr>
        <w:t>2</w:t>
      </w:r>
      <w:r>
        <w:rPr>
          <w:rFonts w:ascii="黑体" w:hAnsi="黑体" w:eastAsia="黑体"/>
          <w:b w:val="0"/>
          <w:sz w:val="32"/>
        </w:rPr>
        <w:t>019</w:t>
      </w:r>
      <w:r>
        <w:rPr>
          <w:rFonts w:hint="eastAsia" w:ascii="黑体" w:hAnsi="黑体" w:eastAsia="黑体"/>
          <w:b w:val="0"/>
          <w:sz w:val="32"/>
        </w:rPr>
        <w:t>年</w:t>
      </w:r>
      <w:r>
        <w:rPr>
          <w:rFonts w:hint="eastAsia" w:ascii="黑体" w:hAnsi="黑体" w:eastAsia="黑体"/>
          <w:b w:val="0"/>
          <w:sz w:val="32"/>
          <w:lang w:eastAsia="zh-CN"/>
        </w:rPr>
        <w:t>海南大学</w:t>
      </w:r>
      <w:r>
        <w:rPr>
          <w:rFonts w:ascii="黑体" w:hAnsi="黑体" w:eastAsia="黑体"/>
          <w:b w:val="0"/>
          <w:sz w:val="32"/>
        </w:rPr>
        <w:t>实验室安全现场检查整改报告</w:t>
      </w:r>
      <w:bookmarkEnd w:id="0"/>
    </w:p>
    <w:p>
      <w:pPr>
        <w:spacing w:before="120" w:line="440" w:lineRule="exact"/>
        <w:jc w:val="center"/>
        <w:rPr>
          <w:rFonts w:ascii="Times New Roman" w:hAnsi="Times New Roman" w:eastAsia="楷体_GB2312"/>
          <w:spacing w:val="16"/>
        </w:rPr>
      </w:pPr>
    </w:p>
    <w:p>
      <w:pPr>
        <w:spacing w:before="120" w:line="440" w:lineRule="exact"/>
        <w:jc w:val="center"/>
        <w:rPr>
          <w:rFonts w:ascii="Times New Roman" w:hAnsi="Times New Roman" w:eastAsia="楷体_GB2312"/>
          <w:spacing w:val="16"/>
        </w:rPr>
      </w:pPr>
    </w:p>
    <w:p>
      <w:pPr>
        <w:spacing w:before="120" w:line="440" w:lineRule="exact"/>
        <w:jc w:val="center"/>
        <w:rPr>
          <w:rFonts w:ascii="Times New Roman" w:hAnsi="Times New Roman" w:eastAsia="楷体_GB2312"/>
          <w:spacing w:val="16"/>
        </w:rPr>
      </w:pPr>
    </w:p>
    <w:p>
      <w:pPr>
        <w:spacing w:before="120" w:line="440" w:lineRule="exact"/>
        <w:jc w:val="center"/>
        <w:rPr>
          <w:rFonts w:ascii="Times New Roman" w:hAnsi="Times New Roman" w:eastAsia="楷体_GB2312"/>
          <w:spacing w:val="16"/>
        </w:rPr>
      </w:pPr>
    </w:p>
    <w:p>
      <w:pPr>
        <w:spacing w:before="120" w:line="400" w:lineRule="exact"/>
        <w:jc w:val="center"/>
        <w:rPr>
          <w:rFonts w:ascii="Times New Roman" w:hAnsi="Times New Roman"/>
          <w:spacing w:val="16"/>
          <w:sz w:val="32"/>
        </w:rPr>
      </w:pPr>
    </w:p>
    <w:p>
      <w:pPr>
        <w:spacing w:line="920" w:lineRule="exact"/>
        <w:ind w:firstLine="1632" w:firstLineChars="400"/>
        <w:rPr>
          <w:rFonts w:ascii="Times New Roman" w:hAnsi="Times New Roman" w:eastAsia="黑体"/>
          <w:spacing w:val="4"/>
          <w:sz w:val="40"/>
        </w:rPr>
      </w:pPr>
      <w:r>
        <w:rPr>
          <w:rFonts w:ascii="Times New Roman" w:hAnsi="Times New Roman" w:eastAsia="黑体"/>
          <w:spacing w:val="4"/>
          <w:sz w:val="40"/>
        </w:rPr>
        <w:t>编写人：</w:t>
      </w:r>
      <w:r>
        <w:rPr>
          <w:rFonts w:ascii="Times New Roman" w:hAnsi="Times New Roman" w:eastAsia="仿宋_GB2312"/>
          <w:spacing w:val="4"/>
          <w:sz w:val="40"/>
          <w:u w:val="single"/>
        </w:rPr>
        <w:t xml:space="preserve"> （</w:t>
      </w:r>
      <w:r>
        <w:rPr>
          <w:rFonts w:hint="eastAsia" w:ascii="Times New Roman" w:hAnsi="Times New Roman" w:eastAsia="仿宋_GB2312"/>
          <w:spacing w:val="4"/>
          <w:sz w:val="40"/>
          <w:u w:val="single"/>
          <w:lang w:eastAsia="zh-CN"/>
        </w:rPr>
        <w:t>实验室</w:t>
      </w:r>
      <w:r>
        <w:rPr>
          <w:rFonts w:ascii="Times New Roman" w:hAnsi="Times New Roman" w:eastAsia="仿宋_GB2312"/>
          <w:spacing w:val="4"/>
          <w:sz w:val="40"/>
          <w:u w:val="single"/>
        </w:rPr>
        <w:t xml:space="preserve">负责人） </w:t>
      </w:r>
    </w:p>
    <w:p>
      <w:pPr>
        <w:spacing w:line="920" w:lineRule="exact"/>
        <w:ind w:firstLine="1632" w:firstLineChars="400"/>
        <w:rPr>
          <w:rFonts w:ascii="Times New Roman" w:hAnsi="Times New Roman" w:eastAsia="黑体"/>
          <w:spacing w:val="4"/>
          <w:sz w:val="40"/>
        </w:rPr>
      </w:pPr>
      <w:r>
        <w:rPr>
          <w:rFonts w:ascii="Times New Roman" w:hAnsi="Times New Roman" w:eastAsia="黑体"/>
          <w:spacing w:val="4"/>
          <w:sz w:val="40"/>
        </w:rPr>
        <w:t>审核人：</w:t>
      </w:r>
      <w:r>
        <w:rPr>
          <w:rFonts w:ascii="Times New Roman" w:hAnsi="Times New Roman" w:eastAsia="仿宋_GB2312"/>
          <w:spacing w:val="4"/>
          <w:sz w:val="40"/>
          <w:u w:val="single"/>
        </w:rPr>
        <w:t xml:space="preserve"> （分管领导）   </w:t>
      </w:r>
    </w:p>
    <w:p>
      <w:pPr>
        <w:spacing w:line="920" w:lineRule="exact"/>
        <w:ind w:firstLine="1632" w:firstLineChars="400"/>
        <w:rPr>
          <w:rFonts w:ascii="Times New Roman" w:hAnsi="Times New Roman" w:eastAsia="黑体"/>
          <w:spacing w:val="4"/>
          <w:sz w:val="40"/>
        </w:rPr>
      </w:pPr>
      <w:r>
        <w:rPr>
          <w:rFonts w:ascii="Times New Roman" w:hAnsi="Times New Roman" w:eastAsia="黑体"/>
          <w:spacing w:val="4"/>
          <w:sz w:val="40"/>
        </w:rPr>
        <w:t>签发人：</w:t>
      </w:r>
      <w:r>
        <w:rPr>
          <w:rFonts w:ascii="Times New Roman" w:hAnsi="Times New Roman" w:eastAsia="仿宋_GB2312"/>
          <w:spacing w:val="4"/>
          <w:sz w:val="40"/>
          <w:u w:val="single"/>
        </w:rPr>
        <w:t xml:space="preserve">  </w:t>
      </w:r>
      <w:r>
        <w:rPr>
          <w:rFonts w:hint="eastAsia" w:ascii="Times New Roman" w:hAnsi="Times New Roman" w:eastAsia="仿宋_GB2312"/>
          <w:spacing w:val="4"/>
          <w:sz w:val="40"/>
          <w:u w:val="single"/>
        </w:rPr>
        <w:t>（</w:t>
      </w:r>
      <w:r>
        <w:rPr>
          <w:rFonts w:hint="eastAsia" w:ascii="Times New Roman" w:hAnsi="Times New Roman" w:eastAsia="仿宋_GB2312"/>
          <w:spacing w:val="4"/>
          <w:sz w:val="40"/>
          <w:u w:val="single"/>
          <w:lang w:eastAsia="zh-CN"/>
        </w:rPr>
        <w:t>单位</w:t>
      </w:r>
      <w:r>
        <w:rPr>
          <w:rFonts w:hint="eastAsia" w:ascii="Times New Roman" w:hAnsi="Times New Roman" w:eastAsia="仿宋_GB2312"/>
          <w:spacing w:val="4"/>
          <w:sz w:val="40"/>
          <w:u w:val="single"/>
        </w:rPr>
        <w:t xml:space="preserve">安全责任人）  </w:t>
      </w:r>
    </w:p>
    <w:p>
      <w:pPr>
        <w:wordWrap w:val="0"/>
        <w:spacing w:line="920" w:lineRule="exact"/>
        <w:ind w:firstLine="1632"/>
        <w:rPr>
          <w:rFonts w:ascii="Times New Roman" w:hAnsi="华文新魏" w:eastAsia="华文新魏"/>
          <w:spacing w:val="12"/>
          <w:sz w:val="52"/>
          <w:szCs w:val="52"/>
        </w:rPr>
      </w:pPr>
      <w:r>
        <w:rPr>
          <w:rFonts w:hint="eastAsia" w:ascii="Times New Roman" w:hAnsi="黑体" w:eastAsia="黑体"/>
          <w:spacing w:val="4"/>
          <w:sz w:val="40"/>
          <w:szCs w:val="40"/>
          <w:lang w:eastAsia="zh-CN"/>
        </w:rPr>
        <w:t>单</w:t>
      </w:r>
      <w:r>
        <w:rPr>
          <w:rFonts w:hint="eastAsia" w:ascii="Times New Roman" w:hAnsi="黑体" w:eastAsia="黑体"/>
          <w:spacing w:val="4"/>
          <w:sz w:val="40"/>
          <w:szCs w:val="40"/>
          <w:lang w:val="en-US" w:eastAsia="zh-CN"/>
        </w:rPr>
        <w:t xml:space="preserve">  </w:t>
      </w:r>
      <w:r>
        <w:rPr>
          <w:rFonts w:hint="eastAsia" w:ascii="Times New Roman" w:hAnsi="黑体" w:eastAsia="黑体"/>
          <w:spacing w:val="4"/>
          <w:sz w:val="40"/>
          <w:szCs w:val="40"/>
          <w:lang w:eastAsia="zh-CN"/>
        </w:rPr>
        <w:t>位</w:t>
      </w:r>
      <w:r>
        <w:rPr>
          <w:rFonts w:ascii="Times New Roman" w:hAnsi="黑体" w:eastAsia="黑体"/>
          <w:spacing w:val="4"/>
          <w:sz w:val="40"/>
          <w:szCs w:val="40"/>
        </w:rPr>
        <w:t>：</w:t>
      </w:r>
      <w:r>
        <w:rPr>
          <w:rFonts w:ascii="Times New Roman" w:hAnsi="仿宋_GB2312"/>
          <w:spacing w:val="4"/>
          <w:sz w:val="40"/>
          <w:szCs w:val="40"/>
          <w:u w:val="single"/>
        </w:rPr>
        <w:t xml:space="preserve">   </w:t>
      </w:r>
      <w:r>
        <w:rPr>
          <w:rFonts w:hint="eastAsia" w:ascii="Times New Roman" w:hAnsi="仿宋_GB2312"/>
          <w:spacing w:val="4"/>
          <w:sz w:val="40"/>
          <w:szCs w:val="40"/>
          <w:u w:val="single"/>
          <w:lang w:val="en-US" w:eastAsia="zh-CN"/>
        </w:rPr>
        <w:t xml:space="preserve">     </w:t>
      </w:r>
      <w:r>
        <w:rPr>
          <w:rFonts w:hint="eastAsia" w:ascii="Times New Roman" w:hAnsi="仿宋_GB2312"/>
          <w:spacing w:val="4"/>
          <w:sz w:val="40"/>
          <w:szCs w:val="40"/>
          <w:u w:val="single"/>
        </w:rPr>
        <w:t xml:space="preserve"> </w:t>
      </w:r>
      <w:r>
        <w:rPr>
          <w:rFonts w:ascii="Times New Roman" w:hAnsi="仿宋_GB2312"/>
          <w:spacing w:val="4"/>
          <w:sz w:val="40"/>
          <w:szCs w:val="40"/>
          <w:u w:val="single"/>
        </w:rPr>
        <w:t xml:space="preserve">         </w:t>
      </w:r>
      <w:r>
        <w:rPr>
          <w:rFonts w:hint="eastAsia" w:ascii="Times New Roman" w:hAnsi="仿宋_GB2312"/>
          <w:spacing w:val="4"/>
          <w:sz w:val="40"/>
          <w:szCs w:val="40"/>
          <w:u w:val="single"/>
        </w:rPr>
        <w:t xml:space="preserve"> </w:t>
      </w:r>
      <w:r>
        <w:rPr>
          <w:rFonts w:ascii="Times New Roman" w:hAnsi="仿宋_GB2312"/>
          <w:spacing w:val="4"/>
          <w:sz w:val="40"/>
          <w:szCs w:val="40"/>
          <w:u w:val="single"/>
        </w:rPr>
        <w:t xml:space="preserve"> </w:t>
      </w:r>
    </w:p>
    <w:p>
      <w:pPr>
        <w:wordWrap w:val="0"/>
        <w:spacing w:line="700" w:lineRule="exact"/>
        <w:jc w:val="center"/>
        <w:rPr>
          <w:rFonts w:ascii="Times New Roman" w:hAnsi="华文新魏" w:eastAsia="华文新魏"/>
          <w:spacing w:val="12"/>
          <w:sz w:val="52"/>
          <w:szCs w:val="52"/>
        </w:rPr>
      </w:pPr>
    </w:p>
    <w:p>
      <w:pPr>
        <w:spacing w:line="700" w:lineRule="exact"/>
        <w:jc w:val="center"/>
        <w:rPr>
          <w:rFonts w:ascii="Times New Roman" w:hAnsi="Times New Roman"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ascii="Times New Roman" w:hAnsi="Times New Roman"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ascii="Times New Roman" w:hAnsi="Times New Roman" w:eastAsia="华文新魏"/>
          <w:spacing w:val="12"/>
          <w:sz w:val="52"/>
          <w:szCs w:val="44"/>
        </w:rPr>
      </w:pPr>
    </w:p>
    <w:p>
      <w:pPr>
        <w:spacing w:line="700" w:lineRule="exact"/>
        <w:ind w:firstLine="420"/>
        <w:jc w:val="center"/>
        <w:rPr>
          <w:rFonts w:ascii="Times New Roman" w:hAnsi="Times New Roman" w:eastAsia="华文新魏"/>
          <w:spacing w:val="12"/>
          <w:sz w:val="44"/>
          <w:szCs w:val="44"/>
        </w:rPr>
      </w:pPr>
      <w:r>
        <w:rPr>
          <w:rFonts w:ascii="Times New Roman" w:hAnsi="Times New Roman" w:eastAsia="华文新魏"/>
          <w:spacing w:val="12"/>
          <w:sz w:val="44"/>
          <w:szCs w:val="44"/>
        </w:rPr>
        <w:t>（</w:t>
      </w:r>
      <w:r>
        <w:rPr>
          <w:rFonts w:hint="eastAsia" w:ascii="Times New Roman" w:hAnsi="Times New Roman" w:eastAsia="华文新魏"/>
          <w:spacing w:val="12"/>
          <w:sz w:val="44"/>
          <w:szCs w:val="44"/>
          <w:lang w:eastAsia="zh-CN"/>
        </w:rPr>
        <w:t>单位</w:t>
      </w:r>
      <w:r>
        <w:rPr>
          <w:rFonts w:ascii="Times New Roman" w:hAnsi="Times New Roman" w:eastAsia="华文新魏"/>
          <w:spacing w:val="12"/>
          <w:sz w:val="44"/>
          <w:szCs w:val="44"/>
        </w:rPr>
        <w:t>盖章）</w:t>
      </w:r>
    </w:p>
    <w:p>
      <w:pPr>
        <w:spacing w:line="700" w:lineRule="exact"/>
        <w:ind w:firstLine="420"/>
        <w:jc w:val="center"/>
        <w:rPr>
          <w:rFonts w:ascii="Times New Roman" w:hAnsi="Times New Roman" w:eastAsia="华文新魏"/>
          <w:spacing w:val="12"/>
          <w:sz w:val="44"/>
          <w:szCs w:val="44"/>
        </w:rPr>
      </w:pPr>
    </w:p>
    <w:p>
      <w:pPr>
        <w:spacing w:line="700" w:lineRule="exact"/>
        <w:jc w:val="center"/>
        <w:rPr>
          <w:rFonts w:ascii="Times New Roman" w:hAnsi="Times New Roman" w:eastAsia="黑体"/>
          <w:spacing w:val="4"/>
          <w:sz w:val="36"/>
          <w:szCs w:val="32"/>
        </w:rPr>
      </w:pPr>
      <w:r>
        <w:rPr>
          <w:rFonts w:ascii="Times New Roman" w:hAnsi="Times New Roman" w:eastAsia="黑体"/>
          <w:spacing w:val="4"/>
          <w:sz w:val="36"/>
          <w:szCs w:val="32"/>
        </w:rPr>
        <w:t>二</w:t>
      </w:r>
      <w:r>
        <w:rPr>
          <w:rFonts w:hint="eastAsia" w:ascii="Times New Roman" w:hAnsi="Times New Roman" w:eastAsia="黑体"/>
          <w:spacing w:val="4"/>
          <w:sz w:val="36"/>
          <w:szCs w:val="32"/>
        </w:rPr>
        <w:t>〇</w:t>
      </w:r>
      <w:r>
        <w:rPr>
          <w:rFonts w:hint="eastAsia" w:ascii="Times New Roman" w:hAnsi="Times New Roman" w:eastAsia="黑体"/>
          <w:spacing w:val="4"/>
          <w:sz w:val="36"/>
          <w:szCs w:val="32"/>
          <w:lang w:val="en-US" w:eastAsia="zh-CN"/>
        </w:rPr>
        <w:t xml:space="preserve">   </w:t>
      </w:r>
      <w:r>
        <w:rPr>
          <w:rFonts w:ascii="Times New Roman" w:hAnsi="Times New Roman" w:eastAsia="黑体"/>
          <w:spacing w:val="4"/>
          <w:sz w:val="36"/>
          <w:szCs w:val="32"/>
        </w:rPr>
        <w:t>年</w:t>
      </w:r>
      <w:r>
        <w:rPr>
          <w:rFonts w:hint="eastAsia" w:ascii="Times New Roman" w:hAnsi="Times New Roman" w:eastAsia="黑体"/>
          <w:spacing w:val="4"/>
          <w:sz w:val="36"/>
          <w:szCs w:val="32"/>
          <w:lang w:val="en-US" w:eastAsia="zh-CN"/>
        </w:rPr>
        <w:t xml:space="preserve">   </w:t>
      </w:r>
      <w:r>
        <w:rPr>
          <w:rFonts w:ascii="Times New Roman" w:hAnsi="Times New Roman" w:eastAsia="黑体"/>
          <w:spacing w:val="4"/>
          <w:sz w:val="36"/>
          <w:szCs w:val="32"/>
        </w:rPr>
        <w:t>月</w:t>
      </w:r>
      <w:r>
        <w:rPr>
          <w:rFonts w:hint="eastAsia" w:ascii="Times New Roman" w:hAnsi="Times New Roman" w:eastAsia="黑体"/>
          <w:spacing w:val="4"/>
          <w:sz w:val="36"/>
          <w:szCs w:val="32"/>
          <w:lang w:val="en-US" w:eastAsia="zh-CN"/>
        </w:rPr>
        <w:t xml:space="preserve">    </w:t>
      </w:r>
      <w:r>
        <w:rPr>
          <w:rFonts w:ascii="Times New Roman" w:hAnsi="Times New Roman" w:eastAsia="黑体"/>
          <w:spacing w:val="4"/>
          <w:sz w:val="36"/>
          <w:szCs w:val="32"/>
        </w:rPr>
        <w:t>日</w:t>
      </w:r>
    </w:p>
    <w:p>
      <w:pPr>
        <w:adjustRightInd w:val="0"/>
        <w:snapToGrid w:val="0"/>
        <w:spacing w:line="560" w:lineRule="exact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br w:type="page"/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第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1项</w:t>
      </w:r>
      <w:r>
        <w:rPr>
          <w:rFonts w:hint="eastAsia" w:ascii="微软雅黑" w:hAnsi="微软雅黑" w:eastAsia="微软雅黑" w:cs="微软雅黑"/>
          <w:sz w:val="28"/>
          <w:szCs w:val="28"/>
        </w:rPr>
        <w:t>的问题整改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（一）存在问题描述：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（可参照</w:t>
      </w:r>
      <w:bookmarkStart w:id="1" w:name="_GoBack"/>
      <w:bookmarkEnd w:id="1"/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《整改方案》里面的内容）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原因分析：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（要分析透彻，找出问题根源）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rPr>
          <w:rFonts w:ascii="Times New Roman" w:hAnsi="Times New Roman" w:eastAsia="仿宋_GB2312"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整改措施与结果：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（要切实可行、没有完成的给出期限）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ascii="Times New Roman" w:hAnsi="Times New Roman" w:eastAsia="仿宋_GB2312"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证明材料：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（提供图片）</w:t>
      </w:r>
    </w:p>
    <w:p>
      <w:pPr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............</w:t>
      </w:r>
    </w:p>
    <w:p>
      <w:pPr>
        <w:numPr>
          <w:ilvl w:val="0"/>
          <w:numId w:val="2"/>
        </w:numPr>
        <w:ind w:firstLine="643" w:firstLineChars="200"/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............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........................................</w:t>
      </w:r>
    </w:p>
    <w:p>
      <w:pPr>
        <w:adjustRightInd w:val="0"/>
        <w:snapToGrid w:val="0"/>
        <w:spacing w:line="560" w:lineRule="exact"/>
        <w:ind w:left="-2" w:leftChars="-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综上所述，我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/>
          <w:sz w:val="32"/>
          <w:szCs w:val="32"/>
        </w:rPr>
        <w:t>已完成了本次实验室安全现场检查发现问题的全部整改或已完成了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*</w:t>
      </w:r>
      <w:r>
        <w:rPr>
          <w:rFonts w:ascii="Times New Roman" w:hAnsi="Times New Roman" w:eastAsia="仿宋_GB2312"/>
          <w:sz w:val="32"/>
          <w:szCs w:val="32"/>
        </w:rPr>
        <w:t>个问题条款的整改，</w:t>
      </w:r>
      <w:r>
        <w:rPr>
          <w:rFonts w:ascii="Times New Roman" w:hAnsi="Times New Roman" w:eastAsia="仿宋_GB2312"/>
          <w:sz w:val="32"/>
          <w:szCs w:val="32"/>
          <w:u w:val="single"/>
        </w:rPr>
        <w:t>尚有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*</w:t>
      </w:r>
      <w:r>
        <w:rPr>
          <w:rFonts w:ascii="Times New Roman" w:hAnsi="Times New Roman" w:eastAsia="仿宋_GB2312"/>
          <w:sz w:val="32"/>
          <w:szCs w:val="32"/>
          <w:u w:val="single"/>
        </w:rPr>
        <w:t>个条款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（分别是第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*项...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  <w:u w:val="single"/>
        </w:rPr>
        <w:t>因时间、政策等限制不能马上完成，我们将持继续抓落实，早日完成整改，于半年内提交报告）</w:t>
      </w:r>
      <w:r>
        <w:rPr>
          <w:rFonts w:ascii="Times New Roman" w:hAnsi="Times New Roman" w:eastAsia="仿宋_GB2312"/>
          <w:sz w:val="32"/>
          <w:szCs w:val="32"/>
        </w:rPr>
        <w:t>。我校将举一反三，进一步加强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本单位</w:t>
      </w:r>
      <w:r>
        <w:rPr>
          <w:rFonts w:ascii="Times New Roman" w:hAnsi="Times New Roman" w:eastAsia="仿宋_GB2312"/>
          <w:sz w:val="32"/>
          <w:szCs w:val="32"/>
        </w:rPr>
        <w:t>实验室安全管理和实践，提升管理水平，为创建平安和谐校园而继续努力。</w:t>
      </w:r>
    </w:p>
    <w:p>
      <w:pPr>
        <w:adjustRightInd w:val="0"/>
        <w:snapToGrid w:val="0"/>
        <w:spacing w:line="560" w:lineRule="exact"/>
        <w:ind w:firstLine="5280" w:firstLineChars="165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5280" w:firstLineChars="165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/>
          <w:sz w:val="32"/>
          <w:szCs w:val="32"/>
        </w:rPr>
        <w:t>盖章）</w:t>
      </w:r>
    </w:p>
    <w:p>
      <w:pPr>
        <w:adjustRightInd w:val="0"/>
        <w:snapToGrid w:val="0"/>
        <w:spacing w:line="560" w:lineRule="exact"/>
        <w:ind w:left="-2" w:leftChars="-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二</w:t>
      </w:r>
      <w:r>
        <w:rPr>
          <w:rFonts w:hint="eastAsia" w:ascii="Times New Roman" w:hAnsi="Times New Roman" w:eastAsia="仿宋_GB2312"/>
          <w:sz w:val="32"/>
          <w:szCs w:val="32"/>
        </w:rPr>
        <w:t>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CC3B"/>
    <w:multiLevelType w:val="singleLevel"/>
    <w:tmpl w:val="018ECC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59E2A3"/>
    <w:multiLevelType w:val="singleLevel"/>
    <w:tmpl w:val="7359E2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D4D38"/>
    <w:rsid w:val="2F4968AF"/>
    <w:rsid w:val="4396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2019-11-27T01:37:00Z</dcterms:created>
  <dc:creator>Administrator</dc:creator>
  <cp:lastModifiedBy>王华明</cp:lastModifiedBy>
  <dcterms:modified xsi:type="dcterms:W3CDTF">2019-11-27T02:17:30Z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